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אגדה על הילדים שנדדו ביערות</w:t>
      </w:r>
    </w:p>
    <w:p>
      <w:pPr>
        <w:bidi/>
        <w:jc w:val="right"/>
      </w:pPr>
      <w:r>
        <w:rPr>
          <w:rFonts w:ascii="Arial" w:hAnsi="Arial" w:cs="Arial"/>
          <w:b w:val="0"/>
          <w:color w:val="555555"/>
          <w:rtl/>
        </w:rPr>
        <w:t>נתן אלתרמן · שיר · שואה וגבורה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(אגדה על בן ובת שתעו ביער) · 2–א (מרגיעה ושומרת על אחיה) · 3–ב (תפנית שבה איש אינו בא לעזור) · 4–א (אח ואחות) · 5–א (אל תפחד)</w:t>
      </w:r>
    </w:p>
    <w:p>
      <w:pPr>
        <w:bidi/>
        <w:spacing w:after="60"/>
        <w:jc w:val="right"/>
      </w:pPr>
      <w:r>
        <w:rPr>
          <w:rFonts w:ascii="Arial" w:hAnsi="Arial" w:cs="Arial"/>
          <w:b w:val="0"/>
          <w:rtl/>
        </w:rPr>
        <w:t>תרגיל 2: 1–לא נכון (האח הקטן – מפוחד) · 2–נכון · 3–נכון</w:t>
      </w:r>
    </w:p>
    <w:p>
      <w:pPr>
        <w:bidi/>
        <w:spacing w:after="60"/>
        <w:jc w:val="right"/>
      </w:pPr>
      <w:r>
        <w:rPr>
          <w:rFonts w:ascii="Arial" w:hAnsi="Arial" w:cs="Arial"/>
          <w:b w:val="0"/>
          <w:rtl/>
        </w:rPr>
        <w:t>תרגיל 3: 1) מאגדה גרמנית מספרי האחים גרים על בן ובת שתעו ביער. | 2) שישתוק ולא יבכה, שיהיה אמיץ, ושעוד מעט יגיעו; שעדיין יש טוב ומלאכים בעולם. | 3) הם דופקים, אבל לאגדה אין סוף טוב: אף מלאך אינו יורד להציל אותם.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2–ד · 3–ג · 4–ב</w:t>
      </w:r>
    </w:p>
    <w:p>
      <w:pPr>
        <w:bidi/>
        <w:spacing w:after="60"/>
        <w:jc w:val="right"/>
      </w:pPr>
      <w:r>
        <w:rPr>
          <w:rFonts w:ascii="Arial" w:hAnsi="Arial" w:cs="Arial"/>
          <w:b w:val="0"/>
          <w:rtl/>
        </w:rPr>
        <w:t>תרגיל 5: 1–אירוניה · 2–תפנית · 3–ניגוד · 4–דמות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באגדה המוכרת יש סוף טוב; השינוי שלה מדגיש כמה המציאות של השואה הייתה שונה מכל סיפור, וכמה הילדים היו חסרי הגנה.</w:t>
      </w:r>
    </w:p>
    <w:p>
      <w:pPr>
        <w:bidi/>
        <w:spacing w:after="60"/>
        <w:jc w:val="right"/>
      </w:pPr>
      <w:r>
        <w:rPr>
          <w:rFonts w:ascii="Arial" w:hAnsi="Arial" w:cs="Arial"/>
          <w:b w:val="0"/>
          <w:rtl/>
        </w:rPr>
        <w:t>תרגיל 7: היא מראה אחריות, אהבה ואומץ – ילדה שמנסה לשמור על אחיה ועל תקוותו גם כשהיא עצמה מפחדת.</w:t>
      </w:r>
    </w:p>
    <w:p>
      <w:pPr>
        <w:bidi/>
        <w:spacing w:after="60"/>
        <w:jc w:val="right"/>
      </w:pPr>
      <w:r>
        <w:rPr>
          <w:rFonts w:ascii="Arial" w:hAnsi="Arial" w:cs="Arial"/>
          <w:b w:val="0"/>
          <w:rtl/>
        </w:rPr>
        <w:t>תרגיל 8: תשובה אישית: האירוניה מעוררת כאב ומחשבה, ומבליטה את הפער בין מה שהילדים קיוו לבין מה שקרה.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פירוש להיות "אח גדול" או "אחות גדולה" למישהו – גם מחוץ למשפחה?</w:t>
      </w:r>
    </w:p>
    <w:p>
      <w:pPr>
        <w:bidi/>
        <w:jc w:val="right"/>
      </w:pPr>
      <w:r>
        <w:rPr>
          <w:rFonts w:ascii="Arial" w:hAnsi="Arial" w:cs="Arial"/>
          <w:b w:val="0"/>
          <w:rtl/>
        </w:rPr>
        <w:t>• דברו על אחריות ועזרה; אל תדרשו פירוט של אירועי השואה, ושיתוף אישי הוא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אגדה על הילדים שנדדו ביערות</w:t>
      </w:r>
    </w:p>
    <w:p>
      <w:pPr>
        <w:bidi/>
        <w:jc w:val="right"/>
      </w:pPr>
      <w:r>
        <w:rPr>
          <w:rFonts w:ascii="Arial" w:hAnsi="Arial" w:cs="Arial"/>
          <w:b w:val="0"/>
          <w:color w:val="555555"/>
          <w:rtl/>
        </w:rPr>
        <w:t>נתן אלתרמן · שיר · שואה וגבורה</w:t>
      </w:r>
    </w:p>
    <w:p>
      <w:pPr>
        <w:bidi/>
        <w:jc w:val="right"/>
      </w:pPr>
      <w:r>
        <w:rPr>
          <w:rFonts w:ascii="Arial" w:hAnsi="Arial" w:cs="Arial"/>
          <w:b w:val="0"/>
          <w:rtl/>
        </w:rPr>
        <w:t>תזכורת קצרה: השיר פותח באגדה מוכרת על בן ובת שנשלחו אל היער בלילה, בפחד ובסערה. האחות הגדולה מרגיעה את אחיה הקטן בשקט: אל תבכה, היה אמיץ, עוד מעט נגיע. היא מנסה לשמור על אמונה שיש עוד טוב בעולם, שיש מקומות טובים ומלאכים בשמיים, ובאמת מרחוק מהבהב אור והם מגיעים אל שער ודופקים עליו. אבל כאן השיר משנה כיוון: לאגדה הזאת אין סוף טוב, ואף מלאך אינו יורד. מול ילד אחד קטן שבוכה ביער עומדת מכונה ענקית של שלטון אכזרי. השיר מעמיד את התקווה והרוך של האחות מול העולם שהפקיר את הילדים.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על איזו אגדה מבוסס השיר?</w:t>
      </w:r>
    </w:p>
    <w:p>
      <w:pPr>
        <w:bidi/>
        <w:spacing w:after="120"/>
        <w:jc w:val="right"/>
      </w:pPr>
      <w:r>
        <w:rPr>
          <w:rFonts w:ascii="Arial" w:hAnsi="Arial" w:cs="Arial"/>
          <w:b w:val="0"/>
          <w:rtl/>
        </w:rPr>
        <w:t xml:space="preserve">     א. אגדה על בן ובת שתעו ביער     ב. היפהפייה הנרדמת     ג. סינדרלה     ד. שלגיה</w:t>
      </w:r>
    </w:p>
    <w:p>
      <w:pPr>
        <w:bidi/>
        <w:jc w:val="right"/>
      </w:pPr>
      <w:r>
        <w:rPr>
          <w:rFonts w:ascii="Arial" w:hAnsi="Arial" w:cs="Arial"/>
          <w:b w:val="0"/>
          <w:rtl/>
        </w:rPr>
        <w:t>2) מה תפקיד האחות בשיר?</w:t>
      </w:r>
    </w:p>
    <w:p>
      <w:pPr>
        <w:bidi/>
        <w:spacing w:after="120"/>
        <w:jc w:val="right"/>
      </w:pPr>
      <w:r>
        <w:rPr>
          <w:rFonts w:ascii="Arial" w:hAnsi="Arial" w:cs="Arial"/>
          <w:b w:val="0"/>
          <w:rtl/>
        </w:rPr>
        <w:t xml:space="preserve">     א. מרגיעה ושומרת על אחיה     ב. מספרת בדיחות     ג. בורחת לבד     ד. מחפשת אוצר</w:t>
      </w:r>
    </w:p>
    <w:p>
      <w:pPr>
        <w:bidi/>
        <w:jc w:val="right"/>
      </w:pPr>
      <w:r>
        <w:rPr>
          <w:rFonts w:ascii="Arial" w:hAnsi="Arial" w:cs="Arial"/>
          <w:b w:val="0"/>
          <w:rtl/>
        </w:rPr>
        <w:t>3) מה מאפיין את סוף השיר?</w:t>
      </w:r>
    </w:p>
    <w:p>
      <w:pPr>
        <w:bidi/>
        <w:spacing w:after="120"/>
        <w:jc w:val="right"/>
      </w:pPr>
      <w:r>
        <w:rPr>
          <w:rFonts w:ascii="Arial" w:hAnsi="Arial" w:cs="Arial"/>
          <w:b w:val="0"/>
          <w:rtl/>
        </w:rPr>
        <w:t xml:space="preserve">     א. סוף טוב ושמח     ב. תפנית שבה איש אינו בא לעזור     ג. חתונה     ד. חזרה הביתה</w:t>
      </w:r>
    </w:p>
    <w:p>
      <w:pPr>
        <w:bidi/>
        <w:jc w:val="right"/>
      </w:pPr>
      <w:r>
        <w:rPr>
          <w:rFonts w:ascii="Arial" w:hAnsi="Arial" w:cs="Arial"/>
          <w:b w:val="0"/>
          <w:rtl/>
        </w:rPr>
        <w:t>4) מי הולכים ביער?</w:t>
      </w:r>
    </w:p>
    <w:p>
      <w:pPr>
        <w:bidi/>
        <w:spacing w:after="120"/>
        <w:jc w:val="right"/>
      </w:pPr>
      <w:r>
        <w:rPr>
          <w:rFonts w:ascii="Arial" w:hAnsi="Arial" w:cs="Arial"/>
          <w:b w:val="0"/>
          <w:rtl/>
        </w:rPr>
        <w:t xml:space="preserve">     א. אח ואחות     ב. מלך ומלכה     ג. שני חברים</w:t>
      </w:r>
    </w:p>
    <w:p>
      <w:pPr>
        <w:bidi/>
        <w:jc w:val="right"/>
      </w:pPr>
      <w:r>
        <w:rPr>
          <w:rFonts w:ascii="Arial" w:hAnsi="Arial" w:cs="Arial"/>
          <w:b w:val="0"/>
          <w:rtl/>
        </w:rPr>
        <w:t>5) מה אומרת האחות?</w:t>
      </w:r>
    </w:p>
    <w:p>
      <w:pPr>
        <w:bidi/>
        <w:spacing w:after="120"/>
        <w:jc w:val="right"/>
      </w:pPr>
      <w:r>
        <w:rPr>
          <w:rFonts w:ascii="Arial" w:hAnsi="Arial" w:cs="Arial"/>
          <w:b w:val="0"/>
          <w:rtl/>
        </w:rPr>
        <w:t xml:space="preserve">     א. אל תפחד     ב. לך הביתה     ג. שב פה</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האח הקטן – כואב ואירוני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הדובר – כואב ואירוני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האחות – אמיצה ואחראית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מאיזה מקור לקוח הסיפור שבפתיחת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אומרת האחות לאחיה הקטן?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קורה כשהילדים מגיעים אל השער?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דברי התקווה של האחות על טוב בעולם עומדים מול המציאות שבה איש אינו בא לעזור.</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האחות הגדולה – מרגיעה, אחראית ואמיצה, אף שהיא ילדה בעצמה.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ילד אחד קטן ובוכה מול שלטון ענקי וחסר רחמים.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האגדה המוכרת מסתיימת פתאום בלי סוף טוב – הקורא מגלה שזו אינה אגדה.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תפנית   |   דמות   |   שיא   |   ניגוד   |   אירוניה</w:t>
      </w:r>
    </w:p>
    <w:p>
      <w:pPr>
        <w:bidi/>
        <w:spacing w:after="120"/>
        <w:jc w:val="right"/>
      </w:pPr>
      <w:r>
        <w:rPr>
          <w:rFonts w:ascii="Arial" w:hAnsi="Arial" w:cs="Arial"/>
          <w:b w:val="0"/>
          <w:rtl/>
        </w:rPr>
        <w:t>1) ______ – פער בין מה שנאמר או מצופה לבין מה שקורה באמת</w:t>
      </w:r>
    </w:p>
    <w:p>
      <w:pPr>
        <w:bidi/>
        <w:spacing w:after="120"/>
        <w:jc w:val="right"/>
      </w:pPr>
      <w:r>
        <w:rPr>
          <w:rFonts w:ascii="Arial" w:hAnsi="Arial" w:cs="Arial"/>
          <w:b w:val="0"/>
          <w:rtl/>
        </w:rPr>
        <w:t>2) ______ – רגע בעלילה שבו המצב משתנה באופן מפתיע</w:t>
      </w:r>
    </w:p>
    <w:p>
      <w:pPr>
        <w:bidi/>
        <w:spacing w:after="120"/>
        <w:jc w:val="right"/>
      </w:pPr>
      <w:r>
        <w:rPr>
          <w:rFonts w:ascii="Arial" w:hAnsi="Arial" w:cs="Arial"/>
          <w:b w:val="0"/>
          <w:rtl/>
        </w:rPr>
        <w:t>3) ______ – העמדה זה מול זה של דברים הפוכים כדי להבליט אותם</w:t>
      </w:r>
    </w:p>
    <w:p>
      <w:pPr>
        <w:bidi/>
        <w:spacing w:after="120"/>
        <w:jc w:val="right"/>
      </w:pPr>
      <w:r>
        <w:rPr>
          <w:rFonts w:ascii="Arial" w:hAnsi="Arial" w:cs="Arial"/>
          <w:b w:val="0"/>
          <w:rtl/>
        </w:rPr>
        <w:t>4) ______ – אדם, בעל חיים או יצור שפועל ביצירה; לדמות יש תכונות, רצונות ומניעים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בחר המשורר דווקא באגדת ילדים מוכרת?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מלמדת דמות האחות?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משתמש באירוניה – מילים של תקווה מול מציאות קשה. האם זה מחזק את השיר?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מכתב קצר מן האחות לאחיה, שבו היא מנסה לתת לו כוח ותקווה. שימו לב למילים של אהבה ואחריות.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אגדה על הילדים שנדדו ביערות · שם: ______________</w:t>
      </w:r>
    </w:p>
    <w:p>
      <w:pPr>
        <w:bidi/>
        <w:jc w:val="right"/>
      </w:pPr>
      <w:r>
        <w:rPr>
          <w:rFonts w:ascii="Arial" w:hAnsi="Arial" w:cs="Arial"/>
          <w:b w:val="0"/>
          <w:rtl/>
        </w:rPr>
        <w:t>1) איזה רגע או משפט מן היצירה נגע בי?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סמל למדנו ומה הוא מבטא?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מילה אחת שאני לוקח/ת איתי מהשיעור.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