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jc w:val="right"/>
      </w:pPr>
      <w:r>
        <w:rPr>
          <w:rFonts w:ascii="Arial" w:hAnsi="Arial" w:cs="Arial"/>
          <w:b/>
          <w:bCs/>
          <w:color w:val="B45309"/>
          <w:sz w:val="18"/>
          <w:szCs w:val="18"/>
          <w:rtl/>
        </w:rPr>
        <w:t>מהדורה למורה · עולים חדשים · יצרה: רוית ראש בן ישי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bCs/>
          <w:color w:val="5B2A86"/>
          <w:sz w:val="41"/>
          <w:szCs w:val="41"/>
          <w:rtl/>
        </w:rPr>
        <w:t>מהדורה למורה – אגדה על הילדים שנדדו ביערות</w:t>
      </w:r>
    </w:p>
    <w:p>
      <w:pPr>
        <w:bidi/>
        <w:jc w:val="right"/>
      </w:pPr>
      <w:r>
        <w:rPr>
          <w:rFonts w:ascii="Arial" w:hAnsi="Arial" w:cs="Arial"/>
          <w:b w:val="0"/>
          <w:color w:val="555555"/>
          <w:rtl/>
        </w:rPr>
        <w:t>נתן אלתרמן · שיר · שואה וגבורה · גרסת עולים חדשים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במהדורה זו: מפתח תשובות לכל התרגילים, הצעות לתשובות פתוחות ומחוון קצר.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bCs/>
          <w:color w:val="5B2A86"/>
          <w:sz w:val="28"/>
          <w:szCs w:val="28"/>
          <w:rtl/>
        </w:rPr>
        <w:t>תשובות – חלק א׳ – הבנה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1: 1–ב (אגדה על בן ובת שתעו ביער) · 2–ב (מרגיעה ושומרת על אחיה) · 3–ב (תפנית שבה איש אינו בא לעזור)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2: 1) תשובה קצרה לפי הסיכום: יש אח ואחות. הם ביער בלילה. האחות שומרת על האח הקטן. היא אומרת לו: אל תבכה. אף אחד לא בא לעזור להם. | 2) תשובה קצרה לפי הסיכום: יש אח ואחות. הם ביער בלילה. האחות שומרת על האח הקטן. היא אומרת לו: אל תבכה. אף אחד לא בא לעזור להם.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bCs/>
          <w:color w:val="5B2A86"/>
          <w:sz w:val="28"/>
          <w:szCs w:val="28"/>
          <w:rtl/>
        </w:rPr>
        <w:t>תשובות – חלק ב׳ – מילים ומושגים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3: 1–א · 2–ד · 3–ה · 4–ו · 5–ג · 6–ב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4: 1–א · 2–ג · 3–ב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bCs/>
          <w:color w:val="5B2A86"/>
          <w:sz w:val="28"/>
          <w:szCs w:val="28"/>
          <w:rtl/>
        </w:rPr>
        <w:t>תשובות – חלק ג׳ – כותבים בעברית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5: 3–4 משפטים פשוטים, עם מילת קישור אחת לפחות (כי / לכן / אבל).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6: 3 משפטים פשוטים הפונים לדמות; פרט אחד מהעלילה.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bCs/>
          <w:color w:val="5B2A86"/>
          <w:sz w:val="28"/>
          <w:szCs w:val="28"/>
          <w:rtl/>
        </w:rPr>
        <w:t>כרטיס יציאה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תשובות אישיות. תשובה מלאה: עונה על השאלה, נשענת על פרט מן היצירה, כתובה במשפטים שלמים ובסדר הגיוני.</w:t>
      </w: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sz w:val="18"/>
          <w:szCs w:val="18"/>
          <w:rtl/>
        </w:rPr>
        <w:t>דף תרגול · ספרות לכיתה ז׳ – מסע ביצירות · עולים חדשים</w:t>
      </w:r>
    </w:p>
    <w:p>
      <w:pPr>
        <w:bidi/>
        <w:jc w:val="right"/>
      </w:pPr>
      <w:r>
        <w:rPr>
          <w:rFonts w:ascii="Arial" w:hAnsi="Arial" w:cs="Arial"/>
          <w:b/>
          <w:bCs/>
          <w:rtl/>
        </w:rPr>
        <w:t>שם: ____________________     כיתה: ________     תאריך: ____________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bCs/>
          <w:color w:val="5B2A86"/>
          <w:sz w:val="41"/>
          <w:szCs w:val="41"/>
          <w:rtl/>
        </w:rPr>
        <w:t>אגדה על הילדים שנדדו ביערות</w:t>
      </w:r>
    </w:p>
    <w:p>
      <w:pPr>
        <w:bidi/>
        <w:jc w:val="right"/>
      </w:pPr>
      <w:r>
        <w:rPr>
          <w:rFonts w:ascii="Arial" w:hAnsi="Arial" w:cs="Arial"/>
          <w:b w:val="0"/>
          <w:color w:val="555555"/>
          <w:rtl/>
        </w:rPr>
        <w:t>נתן אלתרמן · שיר · שואה וגבורה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בקצרה, בעברית פשוטה: יש אח ואחות. הם ביער בלילה. האחות שומרת על האח הקטן. היא אומרת לו: אל תבכה. אף אחד לא בא לעזור להם.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439"/>
        <w:gridCol w:w="3439"/>
        <w:gridCol w:w="3439"/>
      </w:tblGrid>
      <w:tr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מילה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הסבר פשוט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מילה דומה</w:t>
            </w:r>
          </w:p>
        </w:tc>
      </w:tr>
      <w:tr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אגדה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סיפור ישן לילדים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מעשייה</w:t>
            </w:r>
          </w:p>
        </w:tc>
      </w:tr>
      <w:tr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יער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הרבה עצים יחד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חורש</w:t>
            </w:r>
          </w:p>
        </w:tc>
      </w:tr>
      <w:tr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לנדוד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ללכת ממקום למקום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לנוע</w:t>
            </w:r>
          </w:p>
        </w:tc>
      </w:tr>
      <w:tr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אמיץ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לא בורח מדבר קשה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גיבור</w:t>
            </w:r>
          </w:p>
        </w:tc>
      </w:tr>
      <w:tr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שער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דלת גדולה בכניסה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פתח</w:t>
            </w:r>
          </w:p>
        </w:tc>
      </w:tr>
      <w:tr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מלאך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דמות טובה מהשמיים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שליח</w:t>
            </w:r>
          </w:p>
        </w:tc>
      </w:tr>
    </w:tbl>
    <w:p>
      <w:pPr>
        <w:bidi/>
        <w:spacing w:after="40"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bCs/>
          <w:color w:val="5B2A86"/>
          <w:sz w:val="32"/>
          <w:szCs w:val="32"/>
          <w:rtl/>
        </w:rPr>
        <w:t>חלק א׳ – הבנה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1. הקיפו את התשובה הנכונה.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1) על איזו אגדה מבוסס השיר?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 xml:space="preserve">     א. היפהפייה הנרדמת     ב. אגדה על בן ובת שתעו ביער     ג. סינדרלה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2) מה תפקיד האחות בשיר?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 xml:space="preserve">     א. בורחת לבד     ב. מרגיעה ושומרת על אחיה     ג. מספרת בדיחות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3) מה מאפיין את סוף השיר?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 xml:space="preserve">     א. חתונה     ב. תפנית שבה איש אינו בא לעזור     ג. סוף טוב ושמח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2. ענו במשפט קצר.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1) מה אומרת האחות לאח?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2) מי שומר עליכם כשקשה?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bCs/>
          <w:color w:val="5B2A86"/>
          <w:sz w:val="32"/>
          <w:szCs w:val="32"/>
          <w:rtl/>
        </w:rPr>
        <w:t>חלק ב׳ – מילים ומושגים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3. התאימו מילה ← הסבר. אפשר להיעזר במילון שבראש הדף.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064"/>
        <w:gridCol w:w="2064"/>
        <w:gridCol w:w="2064"/>
        <w:gridCol w:w="2064"/>
        <w:gridCol w:w="2064"/>
      </w:tblGrid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#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מילה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האות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הסבר פשוט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1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אגדה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א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סיפור ישן לילדים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2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יער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ב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דמות טובה מהשמיים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3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לנדוד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ג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דלת גדולה בכניסה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4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אמיץ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ד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הרבה עצים יחד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5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שער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ה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ללכת ממקום למקום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6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מלאך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ו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לא בורח מדבר קשה</w:t>
            </w:r>
          </w:p>
        </w:tc>
      </w:tr>
    </w:tbl>
    <w:p>
      <w:pPr>
        <w:bidi/>
        <w:spacing w:after="40"/>
        <w:jc w:val="right"/>
      </w:pP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4. התאימו דמות ← תכונה.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064"/>
        <w:gridCol w:w="2064"/>
        <w:gridCol w:w="2064"/>
        <w:gridCol w:w="2064"/>
        <w:gridCol w:w="2064"/>
      </w:tblGrid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#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דמות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האות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תכונה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1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האחות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א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אמיצה ואחראית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2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האח הקטן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ב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כואב ואירוני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3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הדובר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ג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מפוחד</w:t>
            </w:r>
          </w:p>
        </w:tc>
      </w:tr>
    </w:tbl>
    <w:p>
      <w:pPr>
        <w:bidi/>
        <w:spacing w:after="40"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bCs/>
          <w:color w:val="5B2A86"/>
          <w:sz w:val="32"/>
          <w:szCs w:val="32"/>
          <w:rtl/>
        </w:rPr>
        <w:t>חלק ג׳ – כותבים בעברית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5. כתבו 3–4 משפטים. השתמשו במילות הקישור: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מה פירוש להיות "אח גדול" או "אחות גדולה" למישהו – גם מחוץ למשפחה?</w:t>
      </w:r>
    </w:p>
    <w:p>
      <w:pPr>
        <w:bidi/>
        <w:jc w:val="right"/>
      </w:pPr>
      <w:r>
        <w:rPr>
          <w:rFonts w:ascii="Arial" w:hAnsi="Arial" w:cs="Arial"/>
          <w:b w:val="0"/>
          <w:color w:val="0F6E74"/>
          <w:rtl/>
        </w:rPr>
        <w:t>פתיחים: אני חושב/ת ש…</w:t>
      </w:r>
    </w:p>
    <w:p>
      <w:pPr>
        <w:bidi/>
        <w:jc w:val="right"/>
      </w:pPr>
      <w:r>
        <w:rPr>
          <w:rFonts w:ascii="Arial" w:hAnsi="Arial" w:cs="Arial"/>
          <w:b w:val="0"/>
          <w:color w:val="0F6E74"/>
          <w:rtl/>
        </w:rPr>
        <w:t>מילות קישור: הוספה: וגם / בנוסף / יתר על כן / כמו כן   ניגוד: אבל / אולם / לעומת זאת / למרות   סיבה: כי / מפני ש / בגלל / משום ש   תוצאה: לכן / לפיכך / כתוצאה מכך / ולכן   דוגמה: למשל / לדוגמה / כגון   סיכום: לסיכום / בקיצור / לבסוף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 xml:space="preserve">6. 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בחרו דמות אחת מהיצירה. כתבו לה 3 משפטים: מה הייתם אומרים לה?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jc w:val="center"/>
      </w:pPr>
      <w:r>
        <w:rPr>
          <w:rFonts w:ascii="Arial" w:hAnsi="Arial" w:cs="Arial"/>
          <w:b w:val="0"/>
          <w:color w:val="777777"/>
          <w:rtl/>
        </w:rPr>
        <w:t>- - - - - - - - - - - - - - - - - - - - - - - - - - - - - - - - - - - -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bCs/>
          <w:color w:val="5B2A86"/>
          <w:sz w:val="32"/>
          <w:szCs w:val="32"/>
          <w:rtl/>
        </w:rPr>
        <w:t>כרטיס יציאה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אגדה על הילדים שנדדו ביערות · שם: ______________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1) מילה חדשה שלמדתי היום: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2) משפט אחד על היצירה: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3) שאלה שיש לי: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sectPr w:rsidR="00FC693F" w:rsidRPr="0006063C" w:rsidSect="00034616">
      <w:footerReference w:type="default" r:id="rId9"/>
      <w:pgSz w:w="11906" w:h="16838"/>
      <w:pgMar w:top="794" w:right="794" w:bottom="794" w:left="79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rPr>
        <w:rFonts w:ascii="Arial" w:hAnsi="Arial" w:cs="Arial"/>
        <w:b w:val="0"/>
        <w:color w:val="666666"/>
        <w:sz w:val="18"/>
        <w:szCs w:val="18"/>
        <w:rtl/>
      </w:rPr>
      <w:t>יצרה: רוית ראש בן ישי · ספרות לכיתה ז׳ – מסע ביצירות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5"/>
      <w:szCs w:val="25"/>
      <w:lang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cs="Arial" w:ascii="Arial" w:hAnsi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cs="Arial" w:ascii="Arial" w:hAnsi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cs="Arial" w:ascii="Arial" w:hAnsi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