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יחידה: שואה וגבורה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(אגדה על בן ובת שתעו ביער) · 2–א (חופש ותקווה) · 3–ג (חמש) · 4–ג (קיטי)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1–ג · 2–ד · 3–ב · 4–א · 5–ה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2–ד · 3–ג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3–4 משפטים פשוטים עם מילת קישור.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יחידה: שואה וגבורה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השאלה הגדולה: איך שומרים על קולו של אדם – ועל תקוותו – גם בתקופה החשוכה ביותר?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אגדה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 ישן לילדים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מעשייה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עצים יחד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חורש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פרפר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חרק קטן עם כנפיים יפות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חרק מעופף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גטו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סגור שבו כלאו יהודים בשואה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סגור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לעולם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תמיד, לנצח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לנצח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חול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קטנה וצהובה ליד הים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יומן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שכותבים בו מה קרה כל יום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מחברת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להסתתר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להיות במקום שאף אחד לא רואה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להתחבא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(אגדה על הילדים שנדדו ביערות)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אגדה על בן ובת שתעו ביער     ב. סינדרלה     ג. היפהפייה הנרדמת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(הפרפר) מה מסמל הפרפר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חופש ותקווה     ב. חורף     ג. פחד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(הליכה לקיסריה) כמה שורות יש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שלוש     ב. עשר     ג. חמש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(קטעים מיומנה של נערה) מה שם החברה הדמיונית שלה כותבת אנה?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מרגוט     ב. ליס     ג. קיטי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מקום סגור שבו כלאו יהודים בשואה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חרק קטן עם כנפיים יפות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 ישן לילדים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גטו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עצים יחד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לעולם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תמיד, לנצח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אדמה קטנה וצהובה ליד הים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 על הילדים שנדדו ביערות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הפרפר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הליכה לקיסריה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קטעים מיומנה של נערה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שומרים על קולו של אדם – ועל תקוותו – גם בתקופה החשוכה ביותר?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שואה וגבורה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מהיחידה: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